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A8" w:rsidRPr="00FE43A8" w:rsidRDefault="00330C5A" w:rsidP="00A64EE3">
      <w:pPr>
        <w:pStyle w:val="Style28"/>
        <w:widowControl/>
        <w:tabs>
          <w:tab w:val="left" w:pos="6622"/>
        </w:tabs>
        <w:spacing w:before="182"/>
        <w:jc w:val="center"/>
        <w:rPr>
          <w:rStyle w:val="FontStyle97"/>
          <w:b/>
          <w:sz w:val="24"/>
          <w:szCs w:val="24"/>
        </w:rPr>
      </w:pPr>
      <w:r>
        <w:rPr>
          <w:rStyle w:val="FontStyle97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281834" w:rsidRPr="00281834" w:rsidTr="00A64EE3">
        <w:trPr>
          <w:trHeight w:val="2637"/>
        </w:trPr>
        <w:tc>
          <w:tcPr>
            <w:tcW w:w="4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834" w:rsidRPr="00281834" w:rsidRDefault="00281834" w:rsidP="00281834">
            <w:pPr>
              <w:jc w:val="center"/>
              <w:rPr>
                <w:b/>
              </w:rPr>
            </w:pPr>
          </w:p>
          <w:p w:rsidR="00A64EE3" w:rsidRPr="00281834" w:rsidRDefault="00A64EE3" w:rsidP="00A64EE3">
            <w:pPr>
              <w:jc w:val="center"/>
            </w:pPr>
            <w:r w:rsidRPr="00281834">
              <w:t>........................................................................</w:t>
            </w:r>
          </w:p>
          <w:p w:rsidR="00A64EE3" w:rsidRPr="00281834" w:rsidRDefault="00A64EE3" w:rsidP="00A64EE3">
            <w:pPr>
              <w:jc w:val="center"/>
            </w:pPr>
            <w:r w:rsidRPr="00281834">
              <w:t>........................................................................</w:t>
            </w:r>
          </w:p>
          <w:p w:rsidR="00A64EE3" w:rsidRPr="00281834" w:rsidRDefault="00A64EE3" w:rsidP="00A64EE3">
            <w:pPr>
              <w:jc w:val="center"/>
            </w:pPr>
            <w:r w:rsidRPr="00281834">
              <w:t>........................................................................</w:t>
            </w:r>
          </w:p>
          <w:p w:rsidR="00281834" w:rsidRPr="00A64EE3" w:rsidRDefault="00A64EE3" w:rsidP="00281834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A64EE3">
              <w:rPr>
                <w:i/>
                <w:sz w:val="16"/>
                <w:szCs w:val="16"/>
              </w:rPr>
              <w:t xml:space="preserve"> </w:t>
            </w:r>
            <w:r w:rsidR="00281834" w:rsidRPr="00A64EE3">
              <w:rPr>
                <w:i/>
                <w:sz w:val="16"/>
                <w:szCs w:val="16"/>
              </w:rPr>
              <w:t>(nazwa i adres Wykonawcy)</w:t>
            </w:r>
          </w:p>
          <w:p w:rsidR="00281834" w:rsidRPr="00281834" w:rsidRDefault="00281834" w:rsidP="00281834">
            <w:pPr>
              <w:spacing w:line="360" w:lineRule="auto"/>
              <w:jc w:val="center"/>
              <w:rPr>
                <w:lang w:val="de-DE"/>
              </w:rPr>
            </w:pPr>
            <w:r w:rsidRPr="00281834">
              <w:rPr>
                <w:lang w:val="de-DE"/>
              </w:rPr>
              <w:t>tel.: .........................................................</w:t>
            </w:r>
          </w:p>
          <w:p w:rsidR="00281834" w:rsidRPr="00281834" w:rsidRDefault="00281834" w:rsidP="00281834">
            <w:pPr>
              <w:jc w:val="center"/>
              <w:rPr>
                <w:lang w:val="de-DE"/>
              </w:rPr>
            </w:pPr>
            <w:r w:rsidRPr="00281834">
              <w:rPr>
                <w:lang w:val="de-DE"/>
              </w:rPr>
              <w:t>fax: ..........................................................</w:t>
            </w:r>
          </w:p>
          <w:p w:rsidR="00281834" w:rsidRPr="00281834" w:rsidRDefault="00281834" w:rsidP="00281834">
            <w:pPr>
              <w:jc w:val="center"/>
              <w:rPr>
                <w:lang w:val="de-DE"/>
              </w:rPr>
            </w:pPr>
            <w:r w:rsidRPr="00281834">
              <w:rPr>
                <w:lang w:val="de-DE"/>
              </w:rPr>
              <w:t xml:space="preserve">e- </w:t>
            </w:r>
            <w:proofErr w:type="spellStart"/>
            <w:r w:rsidRPr="00281834">
              <w:rPr>
                <w:lang w:val="de-DE"/>
              </w:rPr>
              <w:t>mail</w:t>
            </w:r>
            <w:proofErr w:type="spellEnd"/>
            <w:r w:rsidRPr="00281834">
              <w:rPr>
                <w:lang w:val="de-DE"/>
              </w:rPr>
              <w:t xml:space="preserve">  .....................................................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81834" w:rsidRPr="00281834" w:rsidRDefault="00281834" w:rsidP="00281834">
            <w:pPr>
              <w:rPr>
                <w:b/>
                <w:lang w:val="de-DE"/>
              </w:rPr>
            </w:pPr>
          </w:p>
          <w:p w:rsidR="00281834" w:rsidRPr="00281834" w:rsidRDefault="00281834" w:rsidP="00281834">
            <w:pPr>
              <w:jc w:val="center"/>
              <w:rPr>
                <w:b/>
                <w:sz w:val="44"/>
                <w:szCs w:val="44"/>
                <w:lang w:val="de-DE"/>
              </w:rPr>
            </w:pPr>
            <w:r w:rsidRPr="00281834">
              <w:rPr>
                <w:b/>
                <w:sz w:val="44"/>
                <w:szCs w:val="44"/>
                <w:lang w:val="de-DE"/>
              </w:rPr>
              <w:t>O  F  E  R  T  A</w:t>
            </w:r>
          </w:p>
          <w:p w:rsidR="00281834" w:rsidRPr="00281834" w:rsidRDefault="00281834" w:rsidP="00281834">
            <w:pPr>
              <w:tabs>
                <w:tab w:val="left" w:pos="638"/>
              </w:tabs>
              <w:ind w:left="1205"/>
              <w:jc w:val="center"/>
              <w:rPr>
                <w:b/>
              </w:rPr>
            </w:pPr>
          </w:p>
          <w:p w:rsidR="00281834" w:rsidRPr="00281834" w:rsidRDefault="00281834" w:rsidP="00281834">
            <w:pPr>
              <w:tabs>
                <w:tab w:val="left" w:pos="638"/>
              </w:tabs>
              <w:ind w:left="1205"/>
              <w:jc w:val="center"/>
              <w:rPr>
                <w:b/>
              </w:rPr>
            </w:pPr>
          </w:p>
          <w:p w:rsidR="00281834" w:rsidRPr="00281834" w:rsidRDefault="00281834" w:rsidP="00281834">
            <w:pPr>
              <w:tabs>
                <w:tab w:val="left" w:pos="638"/>
              </w:tabs>
              <w:ind w:left="1205"/>
              <w:jc w:val="center"/>
              <w:rPr>
                <w:b/>
              </w:rPr>
            </w:pPr>
          </w:p>
          <w:p w:rsidR="00281834" w:rsidRPr="00281834" w:rsidRDefault="00281834" w:rsidP="00281834">
            <w:pPr>
              <w:tabs>
                <w:tab w:val="left" w:pos="2481"/>
              </w:tabs>
              <w:jc w:val="center"/>
              <w:rPr>
                <w:b/>
              </w:rPr>
            </w:pPr>
            <w:r w:rsidRPr="00281834">
              <w:rPr>
                <w:b/>
              </w:rPr>
              <w:t xml:space="preserve">Centrum </w:t>
            </w:r>
            <w:proofErr w:type="spellStart"/>
            <w:r w:rsidRPr="00281834">
              <w:rPr>
                <w:b/>
              </w:rPr>
              <w:t>Edukacyjno</w:t>
            </w:r>
            <w:proofErr w:type="spellEnd"/>
            <w:r w:rsidRPr="00281834">
              <w:rPr>
                <w:b/>
              </w:rPr>
              <w:t xml:space="preserve"> – Wdrożeniowe </w:t>
            </w:r>
            <w:r w:rsidR="001A0F4E">
              <w:rPr>
                <w:b/>
              </w:rPr>
              <w:t xml:space="preserve"> </w:t>
            </w:r>
            <w:r w:rsidR="001A0F4E">
              <w:rPr>
                <w:b/>
              </w:rPr>
              <w:br/>
              <w:t>w Chojnicach</w:t>
            </w:r>
            <w:r w:rsidR="00A64EE3">
              <w:rPr>
                <w:b/>
              </w:rPr>
              <w:br/>
              <w:t>ul. Marsz. J. Piłsudskiego 30</w:t>
            </w:r>
            <w:r w:rsidRPr="00281834">
              <w:rPr>
                <w:b/>
              </w:rPr>
              <w:t>a</w:t>
            </w:r>
          </w:p>
          <w:p w:rsidR="00281834" w:rsidRPr="00281834" w:rsidRDefault="00281834" w:rsidP="00281834">
            <w:pPr>
              <w:tabs>
                <w:tab w:val="left" w:pos="2481"/>
              </w:tabs>
              <w:jc w:val="center"/>
              <w:rPr>
                <w:b/>
              </w:rPr>
            </w:pPr>
            <w:r w:rsidRPr="00281834">
              <w:rPr>
                <w:b/>
              </w:rPr>
              <w:t>89-620 Chojnice</w:t>
            </w:r>
          </w:p>
          <w:p w:rsidR="00281834" w:rsidRPr="00281834" w:rsidRDefault="00281834" w:rsidP="00281834">
            <w:pPr>
              <w:jc w:val="center"/>
              <w:rPr>
                <w:b/>
                <w:lang w:val="de-DE"/>
              </w:rPr>
            </w:pPr>
          </w:p>
        </w:tc>
      </w:tr>
    </w:tbl>
    <w:p w:rsidR="00281834" w:rsidRPr="0064415A" w:rsidRDefault="00281834" w:rsidP="00281834">
      <w:pPr>
        <w:pStyle w:val="Style28"/>
        <w:widowControl/>
        <w:spacing w:before="182"/>
        <w:jc w:val="both"/>
        <w:rPr>
          <w:b/>
          <w:sz w:val="22"/>
          <w:szCs w:val="22"/>
        </w:rPr>
      </w:pPr>
      <w:r w:rsidRPr="0064415A">
        <w:rPr>
          <w:rStyle w:val="FontStyle97"/>
        </w:rPr>
        <w:t>Nawiązując do ogłoszenia o przetargu nieograniczonym o wartości szacunkowej nie przekraczającej kwot określonych w przepisach wydanych na podstawie art. 11, ust. 8</w:t>
      </w:r>
      <w:r w:rsidR="001A0F4E" w:rsidRPr="0064415A">
        <w:rPr>
          <w:rStyle w:val="FontStyle97"/>
        </w:rPr>
        <w:t xml:space="preserve"> </w:t>
      </w:r>
      <w:r w:rsidR="0064415A" w:rsidRPr="0064415A">
        <w:rPr>
          <w:color w:val="000000"/>
          <w:sz w:val="22"/>
          <w:szCs w:val="22"/>
        </w:rPr>
        <w:t>ustawy z dnia 29 stycznia 2004r. Prawo zamówień publicznych (t. j. Dz. U. z 2010r. Nr 113, poz. 759 ze zm.)</w:t>
      </w:r>
      <w:r w:rsidRPr="0064415A">
        <w:rPr>
          <w:rStyle w:val="FontStyle97"/>
        </w:rPr>
        <w:t xml:space="preserve">, składamy ofertę na </w:t>
      </w:r>
      <w:r w:rsidRPr="0064415A">
        <w:rPr>
          <w:b/>
          <w:bCs/>
          <w:sz w:val="22"/>
          <w:szCs w:val="22"/>
          <w:lang w:eastAsia="ar-SA"/>
        </w:rPr>
        <w:t xml:space="preserve">świadczenie kompleksowej usługi sprzątania budynku biurowego położonego </w:t>
      </w:r>
      <w:r w:rsidR="0064415A" w:rsidRPr="0064415A">
        <w:rPr>
          <w:b/>
          <w:bCs/>
          <w:sz w:val="22"/>
          <w:szCs w:val="22"/>
          <w:lang w:eastAsia="ar-SA"/>
        </w:rPr>
        <w:t>przy ul. </w:t>
      </w:r>
      <w:r w:rsidRPr="0064415A">
        <w:rPr>
          <w:b/>
          <w:bCs/>
          <w:sz w:val="22"/>
          <w:szCs w:val="22"/>
          <w:lang w:eastAsia="ar-SA"/>
        </w:rPr>
        <w:t>Marsz. J. Piłsudskiego 30, 30a w Chojnicach.</w:t>
      </w:r>
    </w:p>
    <w:p w:rsidR="00281834" w:rsidRPr="0064415A" w:rsidRDefault="00281834" w:rsidP="00281834">
      <w:pPr>
        <w:pStyle w:val="Style2"/>
        <w:widowControl/>
        <w:spacing w:line="240" w:lineRule="exact"/>
        <w:ind w:left="283"/>
        <w:jc w:val="left"/>
        <w:rPr>
          <w:sz w:val="22"/>
          <w:szCs w:val="22"/>
          <w:lang w:val="x-none"/>
        </w:rPr>
      </w:pPr>
    </w:p>
    <w:p w:rsidR="00281834" w:rsidRPr="00A64EE3" w:rsidRDefault="00281834" w:rsidP="00281834">
      <w:pPr>
        <w:pStyle w:val="Style2"/>
        <w:widowControl/>
        <w:spacing w:before="34" w:line="240" w:lineRule="auto"/>
        <w:ind w:left="283"/>
        <w:jc w:val="left"/>
        <w:rPr>
          <w:rStyle w:val="FontStyle96"/>
          <w:b w:val="0"/>
        </w:rPr>
      </w:pPr>
      <w:r w:rsidRPr="00A64EE3">
        <w:rPr>
          <w:rStyle w:val="FontStyle96"/>
          <w:b w:val="0"/>
        </w:rPr>
        <w:t>My niżej podpisani:</w:t>
      </w:r>
    </w:p>
    <w:p w:rsidR="00281834" w:rsidRPr="00A64EE3" w:rsidRDefault="00281834" w:rsidP="00281834">
      <w:pPr>
        <w:pStyle w:val="Style2"/>
        <w:widowControl/>
        <w:spacing w:line="240" w:lineRule="exact"/>
        <w:ind w:left="288"/>
        <w:jc w:val="both"/>
        <w:rPr>
          <w:sz w:val="22"/>
          <w:szCs w:val="22"/>
        </w:rPr>
      </w:pPr>
    </w:p>
    <w:p w:rsidR="00281834" w:rsidRPr="00A64EE3" w:rsidRDefault="00A64EE3" w:rsidP="00281834">
      <w:pPr>
        <w:pStyle w:val="Style2"/>
        <w:widowControl/>
        <w:spacing w:line="240" w:lineRule="exact"/>
        <w:ind w:left="288"/>
        <w:jc w:val="both"/>
        <w:rPr>
          <w:sz w:val="22"/>
          <w:szCs w:val="22"/>
        </w:rPr>
      </w:pPr>
      <w:r w:rsidRPr="00A64EE3">
        <w:rPr>
          <w:sz w:val="22"/>
          <w:szCs w:val="22"/>
        </w:rPr>
        <w:t>……………………………………………………………………………………………………</w:t>
      </w:r>
    </w:p>
    <w:p w:rsidR="00281834" w:rsidRPr="00A64EE3" w:rsidRDefault="00281834" w:rsidP="00281834">
      <w:pPr>
        <w:pStyle w:val="Style2"/>
        <w:widowControl/>
        <w:spacing w:line="240" w:lineRule="exact"/>
        <w:ind w:left="288"/>
        <w:jc w:val="both"/>
        <w:rPr>
          <w:sz w:val="22"/>
          <w:szCs w:val="22"/>
        </w:rPr>
      </w:pPr>
    </w:p>
    <w:p w:rsidR="00281834" w:rsidRPr="00A64EE3" w:rsidRDefault="00281834" w:rsidP="00281834">
      <w:pPr>
        <w:pStyle w:val="Style2"/>
        <w:widowControl/>
        <w:spacing w:line="240" w:lineRule="auto"/>
        <w:ind w:left="288"/>
        <w:jc w:val="both"/>
        <w:rPr>
          <w:rStyle w:val="FontStyle96"/>
          <w:b w:val="0"/>
        </w:rPr>
      </w:pPr>
      <w:r w:rsidRPr="00A64EE3">
        <w:rPr>
          <w:rStyle w:val="FontStyle96"/>
          <w:b w:val="0"/>
        </w:rPr>
        <w:t>działając w imieniu i na rzecz:</w:t>
      </w:r>
    </w:p>
    <w:p w:rsidR="00281834" w:rsidRPr="00281834" w:rsidRDefault="00281834" w:rsidP="00281834">
      <w:pPr>
        <w:pStyle w:val="Style2"/>
        <w:widowControl/>
        <w:spacing w:line="240" w:lineRule="auto"/>
        <w:ind w:left="288"/>
        <w:jc w:val="both"/>
        <w:rPr>
          <w:rStyle w:val="FontStyle96"/>
        </w:rPr>
      </w:pPr>
    </w:p>
    <w:p w:rsidR="00281834" w:rsidRPr="00281834" w:rsidRDefault="00281834" w:rsidP="00281834">
      <w:pPr>
        <w:pStyle w:val="Style2"/>
        <w:widowControl/>
        <w:spacing w:line="240" w:lineRule="auto"/>
        <w:jc w:val="both"/>
        <w:rPr>
          <w:rStyle w:val="FontStyle96"/>
        </w:rPr>
      </w:pPr>
      <w:r w:rsidRPr="00281834">
        <w:rPr>
          <w:rStyle w:val="FontStyle96"/>
        </w:rPr>
        <w:t>………………………………………………………………………………………………………….</w:t>
      </w:r>
    </w:p>
    <w:p w:rsidR="00281834" w:rsidRDefault="00281834" w:rsidP="00281834">
      <w:pPr>
        <w:pStyle w:val="Style50"/>
        <w:widowControl/>
        <w:spacing w:line="221" w:lineRule="exact"/>
        <w:rPr>
          <w:rStyle w:val="FontStyle87"/>
          <w:sz w:val="16"/>
          <w:szCs w:val="16"/>
          <w:u w:val="single"/>
        </w:rPr>
      </w:pPr>
      <w:r w:rsidRPr="00A64EE3">
        <w:rPr>
          <w:rStyle w:val="FontStyle87"/>
          <w:sz w:val="16"/>
          <w:szCs w:val="16"/>
        </w:rPr>
        <w:t xml:space="preserve">nazwa (firma), dokładny adres Wykonawcy / Wykonawców) (w przypadku składania oferty przez Wykonawców występujących wspólnie podać nazwy (firmy) i dokładne adresy </w:t>
      </w:r>
      <w:r w:rsidRPr="00A64EE3">
        <w:rPr>
          <w:rStyle w:val="FontStyle87"/>
          <w:sz w:val="16"/>
          <w:szCs w:val="16"/>
          <w:u w:val="single"/>
        </w:rPr>
        <w:t>wszystkich wspólników spółki cywilnej lub członków konsorcjum)</w:t>
      </w:r>
    </w:p>
    <w:p w:rsidR="00A64EE3" w:rsidRPr="00A64EE3" w:rsidRDefault="00A64EE3" w:rsidP="00281834">
      <w:pPr>
        <w:pStyle w:val="Style50"/>
        <w:widowControl/>
        <w:spacing w:line="221" w:lineRule="exact"/>
        <w:rPr>
          <w:rStyle w:val="FontStyle87"/>
          <w:sz w:val="16"/>
          <w:szCs w:val="16"/>
          <w:u w:val="single"/>
        </w:rPr>
      </w:pPr>
    </w:p>
    <w:p w:rsidR="00281834" w:rsidRPr="00A64EE3" w:rsidRDefault="00281834" w:rsidP="00281834">
      <w:pPr>
        <w:pStyle w:val="Style9"/>
        <w:widowControl/>
        <w:spacing w:before="134" w:line="360" w:lineRule="auto"/>
        <w:rPr>
          <w:rStyle w:val="FontStyle96"/>
          <w:b w:val="0"/>
        </w:rPr>
      </w:pPr>
      <w:r w:rsidRPr="00A64EE3">
        <w:rPr>
          <w:rStyle w:val="FontStyle97"/>
          <w:b/>
        </w:rPr>
        <w:t>1.  Oferujemy wykonanie w/w przedmiotu zamówienia za cenę</w:t>
      </w:r>
      <w:r w:rsidR="00A64EE3">
        <w:rPr>
          <w:rStyle w:val="FontStyle97"/>
          <w:b/>
        </w:rPr>
        <w:t xml:space="preserve"> ryczałtową</w:t>
      </w:r>
      <w:r w:rsidRPr="00A64EE3">
        <w:rPr>
          <w:rStyle w:val="FontStyle97"/>
          <w:b/>
        </w:rPr>
        <w:t xml:space="preserve">, </w:t>
      </w:r>
      <w:r w:rsidRPr="00A64EE3">
        <w:rPr>
          <w:rStyle w:val="FontStyle96"/>
        </w:rPr>
        <w:t>która wynosi</w:t>
      </w:r>
      <w:r w:rsidRPr="00A64EE3">
        <w:rPr>
          <w:rStyle w:val="FontStyle96"/>
          <w:b w:val="0"/>
        </w:rPr>
        <w:t>:</w:t>
      </w:r>
    </w:p>
    <w:p w:rsidR="00281834" w:rsidRPr="00281834" w:rsidRDefault="00A64EE3" w:rsidP="00281834">
      <w:pPr>
        <w:pStyle w:val="Style9"/>
        <w:widowControl/>
        <w:tabs>
          <w:tab w:val="left" w:leader="dot" w:pos="8549"/>
        </w:tabs>
        <w:spacing w:before="182" w:line="360" w:lineRule="auto"/>
        <w:rPr>
          <w:rStyle w:val="FontStyle97"/>
        </w:rPr>
      </w:pPr>
      <w:r w:rsidRPr="00281834">
        <w:rPr>
          <w:rStyle w:val="FontStyle97"/>
        </w:rPr>
        <w:t xml:space="preserve">Cena </w:t>
      </w:r>
      <w:r>
        <w:rPr>
          <w:rStyle w:val="FontStyle97"/>
        </w:rPr>
        <w:t>roczna netto:</w:t>
      </w:r>
      <w:r>
        <w:rPr>
          <w:rStyle w:val="FontStyle97"/>
        </w:rPr>
        <w:tab/>
        <w:t>.zł</w:t>
      </w:r>
    </w:p>
    <w:p w:rsidR="00281834" w:rsidRPr="00281834" w:rsidRDefault="00A64EE3" w:rsidP="00281834">
      <w:pPr>
        <w:pStyle w:val="Style9"/>
        <w:widowControl/>
        <w:tabs>
          <w:tab w:val="left" w:leader="dot" w:pos="8232"/>
        </w:tabs>
        <w:spacing w:line="360" w:lineRule="auto"/>
        <w:rPr>
          <w:rStyle w:val="FontStyle97"/>
        </w:rPr>
      </w:pPr>
      <w:r>
        <w:rPr>
          <w:rStyle w:val="FontStyle97"/>
        </w:rPr>
        <w:t>Podatek VAT</w:t>
      </w:r>
      <w:r w:rsidRPr="00281834">
        <w:rPr>
          <w:rStyle w:val="FontStyle97"/>
        </w:rPr>
        <w:t xml:space="preserve"> </w:t>
      </w:r>
      <w:r w:rsidR="00281834" w:rsidRPr="00281834">
        <w:rPr>
          <w:rStyle w:val="FontStyle97"/>
          <w:spacing w:val="20"/>
        </w:rPr>
        <w:t>....</w:t>
      </w:r>
      <w:r>
        <w:rPr>
          <w:rStyle w:val="FontStyle97"/>
        </w:rPr>
        <w:t xml:space="preserve"> %: </w:t>
      </w:r>
      <w:r>
        <w:rPr>
          <w:rStyle w:val="FontStyle97"/>
        </w:rPr>
        <w:tab/>
        <w:t>…...zł</w:t>
      </w:r>
    </w:p>
    <w:p w:rsidR="00281834" w:rsidRPr="00281834" w:rsidRDefault="00A64EE3" w:rsidP="00281834">
      <w:pPr>
        <w:pStyle w:val="Style2"/>
        <w:widowControl/>
        <w:tabs>
          <w:tab w:val="left" w:leader="dot" w:pos="8491"/>
        </w:tabs>
        <w:spacing w:line="360" w:lineRule="auto"/>
        <w:jc w:val="both"/>
        <w:rPr>
          <w:rStyle w:val="FontStyle96"/>
          <w:b w:val="0"/>
        </w:rPr>
      </w:pPr>
      <w:r w:rsidRPr="00281834">
        <w:rPr>
          <w:rStyle w:val="FontStyle96"/>
          <w:b w:val="0"/>
        </w:rPr>
        <w:t xml:space="preserve">Cena </w:t>
      </w:r>
      <w:r w:rsidRPr="00281834">
        <w:rPr>
          <w:rStyle w:val="FontStyle97"/>
        </w:rPr>
        <w:t>roczna</w:t>
      </w:r>
      <w:r w:rsidR="00281834" w:rsidRPr="00281834">
        <w:rPr>
          <w:rStyle w:val="FontStyle97"/>
          <w:b/>
        </w:rPr>
        <w:t xml:space="preserve"> </w:t>
      </w:r>
      <w:r>
        <w:rPr>
          <w:rStyle w:val="FontStyle96"/>
          <w:b w:val="0"/>
        </w:rPr>
        <w:t xml:space="preserve">brutto: </w:t>
      </w:r>
      <w:r>
        <w:rPr>
          <w:rStyle w:val="FontStyle96"/>
          <w:b w:val="0"/>
        </w:rPr>
        <w:tab/>
        <w:t>..zł</w:t>
      </w:r>
    </w:p>
    <w:p w:rsidR="00281834" w:rsidRPr="00281834" w:rsidRDefault="00A64EE3" w:rsidP="00281834">
      <w:pPr>
        <w:pStyle w:val="Style9"/>
        <w:widowControl/>
        <w:tabs>
          <w:tab w:val="left" w:leader="dot" w:pos="8866"/>
        </w:tabs>
        <w:spacing w:before="5" w:line="360" w:lineRule="auto"/>
        <w:rPr>
          <w:rStyle w:val="FontStyle97"/>
        </w:rPr>
      </w:pPr>
      <w:r w:rsidRPr="00281834">
        <w:rPr>
          <w:rStyle w:val="FontStyle97"/>
        </w:rPr>
        <w:t xml:space="preserve">Cena roczna brutto </w:t>
      </w:r>
      <w:r w:rsidR="00281834" w:rsidRPr="00281834">
        <w:rPr>
          <w:rStyle w:val="FontStyle97"/>
        </w:rPr>
        <w:t>słownie:</w:t>
      </w:r>
      <w:r w:rsidR="00281834" w:rsidRPr="00281834">
        <w:rPr>
          <w:rStyle w:val="FontStyle97"/>
        </w:rPr>
        <w:tab/>
      </w:r>
    </w:p>
    <w:p w:rsidR="00281834" w:rsidRPr="00281834" w:rsidRDefault="00A64EE3" w:rsidP="00A64EE3">
      <w:pPr>
        <w:pStyle w:val="Style9"/>
        <w:widowControl/>
        <w:tabs>
          <w:tab w:val="left" w:leader="dot" w:pos="7800"/>
        </w:tabs>
        <w:spacing w:before="43" w:line="360" w:lineRule="auto"/>
        <w:rPr>
          <w:rFonts w:eastAsia="Lucida Sans Unicode"/>
          <w:color w:val="000000"/>
          <w:spacing w:val="-1"/>
          <w:sz w:val="22"/>
          <w:szCs w:val="22"/>
          <w:lang w:eastAsia="en-US" w:bidi="en-US"/>
        </w:rPr>
      </w:pPr>
      <w:r>
        <w:rPr>
          <w:rStyle w:val="FontStyle97"/>
        </w:rPr>
        <w:tab/>
        <w:t>………...zł</w:t>
      </w:r>
    </w:p>
    <w:p w:rsidR="00A64EE3" w:rsidRDefault="00A64EE3" w:rsidP="00281834">
      <w:pPr>
        <w:widowControl/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E/>
        <w:autoSpaceDN/>
        <w:adjustRightInd/>
        <w:spacing w:before="120" w:after="200" w:line="360" w:lineRule="auto"/>
        <w:ind w:left="284" w:right="-108" w:hanging="284"/>
        <w:contextualSpacing/>
        <w:jc w:val="both"/>
        <w:rPr>
          <w:rFonts w:eastAsia="Lucida Sans Unicode"/>
          <w:color w:val="000000"/>
          <w:spacing w:val="-1"/>
          <w:sz w:val="22"/>
          <w:szCs w:val="22"/>
          <w:lang w:eastAsia="en-US" w:bidi="en-US"/>
        </w:rPr>
      </w:pPr>
      <w:r>
        <w:rPr>
          <w:rFonts w:eastAsia="Lucida Sans Unicode"/>
          <w:color w:val="000000"/>
          <w:spacing w:val="-1"/>
          <w:sz w:val="22"/>
          <w:szCs w:val="22"/>
          <w:lang w:eastAsia="en-US" w:bidi="en-US"/>
        </w:rPr>
        <w:t>Wynagrodzenie brutto za wykonanie przedmiotu zamówienia będzie płatne miesięcznie, w jednej dwunastej ceny rocznej brutto z niniejszej oferty.</w:t>
      </w:r>
    </w:p>
    <w:p w:rsidR="00A64EE3" w:rsidRDefault="00A64EE3" w:rsidP="00281834">
      <w:pPr>
        <w:widowControl/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E/>
        <w:autoSpaceDN/>
        <w:adjustRightInd/>
        <w:spacing w:before="120" w:after="200" w:line="360" w:lineRule="auto"/>
        <w:ind w:left="284" w:right="-108" w:hanging="284"/>
        <w:contextualSpacing/>
        <w:jc w:val="both"/>
        <w:rPr>
          <w:rFonts w:eastAsia="Lucida Sans Unicode"/>
          <w:color w:val="000000"/>
          <w:spacing w:val="-1"/>
          <w:sz w:val="22"/>
          <w:szCs w:val="22"/>
          <w:lang w:eastAsia="en-US" w:bidi="en-US"/>
        </w:rPr>
      </w:pPr>
      <w:r w:rsidRPr="00953B4B">
        <w:rPr>
          <w:rFonts w:eastAsia="Lucida Sans Unicode"/>
          <w:bCs/>
          <w:color w:val="000000"/>
          <w:sz w:val="22"/>
          <w:szCs w:val="22"/>
          <w:lang w:eastAsia="en-US" w:bidi="en-US"/>
        </w:rPr>
        <w:t>Oferujemy warunki płatności: 14 dni licząc od dnia przekazania faktury do siedziby Zamawiającego.</w:t>
      </w:r>
    </w:p>
    <w:p w:rsidR="00281834" w:rsidRPr="00281834" w:rsidRDefault="00281834" w:rsidP="00281834">
      <w:pPr>
        <w:widowControl/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E/>
        <w:autoSpaceDN/>
        <w:adjustRightInd/>
        <w:spacing w:before="120" w:after="200" w:line="360" w:lineRule="auto"/>
        <w:ind w:left="284" w:right="-108" w:hanging="284"/>
        <w:contextualSpacing/>
        <w:jc w:val="both"/>
        <w:rPr>
          <w:rFonts w:eastAsia="Lucida Sans Unicode"/>
          <w:color w:val="000000"/>
          <w:spacing w:val="-1"/>
          <w:sz w:val="22"/>
          <w:szCs w:val="22"/>
          <w:lang w:eastAsia="en-US" w:bidi="en-US"/>
        </w:rPr>
      </w:pPr>
      <w:r w:rsidRPr="00A64EE3">
        <w:rPr>
          <w:rFonts w:eastAsia="Lucida Sans Unicode"/>
          <w:b/>
          <w:color w:val="000000"/>
          <w:spacing w:val="-1"/>
          <w:sz w:val="22"/>
          <w:szCs w:val="22"/>
          <w:lang w:eastAsia="en-US" w:bidi="en-US"/>
        </w:rPr>
        <w:t>Oświadczamy</w:t>
      </w:r>
      <w:r w:rsidRPr="00953B4B">
        <w:rPr>
          <w:rFonts w:eastAsia="Lucida Sans Unicode"/>
          <w:color w:val="000000"/>
          <w:spacing w:val="-1"/>
          <w:sz w:val="22"/>
          <w:szCs w:val="22"/>
          <w:lang w:eastAsia="en-US" w:bidi="en-US"/>
        </w:rPr>
        <w:t xml:space="preserve">, że wykonamy przedmiot zamówienia w okresie </w:t>
      </w:r>
      <w:r w:rsidRPr="00953B4B">
        <w:rPr>
          <w:rFonts w:eastAsia="Lucida Sans Unicode"/>
          <w:bCs/>
          <w:color w:val="000000"/>
          <w:spacing w:val="-1"/>
          <w:sz w:val="22"/>
          <w:szCs w:val="22"/>
          <w:lang w:eastAsia="en-US" w:bidi="en-US"/>
        </w:rPr>
        <w:t>od dnia 01.01.2013 r. do dnia  31.12.2013 r.</w:t>
      </w:r>
    </w:p>
    <w:p w:rsidR="00281834" w:rsidRPr="00281834" w:rsidRDefault="00281834" w:rsidP="00281834">
      <w:pPr>
        <w:widowControl/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E/>
        <w:autoSpaceDN/>
        <w:adjustRightInd/>
        <w:spacing w:before="120" w:after="200" w:line="360" w:lineRule="auto"/>
        <w:ind w:left="284" w:right="-108" w:hanging="284"/>
        <w:contextualSpacing/>
        <w:jc w:val="both"/>
        <w:rPr>
          <w:rFonts w:eastAsia="Lucida Sans Unicode"/>
          <w:color w:val="000000"/>
          <w:spacing w:val="-1"/>
          <w:sz w:val="22"/>
          <w:szCs w:val="22"/>
          <w:lang w:eastAsia="en-US" w:bidi="en-US"/>
        </w:rPr>
      </w:pPr>
      <w:r w:rsidRPr="00A64EE3">
        <w:rPr>
          <w:rFonts w:eastAsia="Lucida Sans Unicode"/>
          <w:b/>
          <w:color w:val="000000"/>
          <w:sz w:val="22"/>
          <w:szCs w:val="22"/>
          <w:lang w:eastAsia="en-US" w:bidi="en-US"/>
        </w:rPr>
        <w:t>Oświadczamy</w:t>
      </w:r>
      <w:r w:rsidRPr="00953B4B">
        <w:rPr>
          <w:rFonts w:eastAsia="Lucida Sans Unicode"/>
          <w:color w:val="000000"/>
          <w:sz w:val="22"/>
          <w:szCs w:val="22"/>
          <w:lang w:eastAsia="en-US" w:bidi="en-US"/>
        </w:rPr>
        <w:t xml:space="preserve">, że zapoznaliśmy się ze specyfikacją istotnych warunków zamówienia, uwzględniliśmy niezbędne prace i usługi konieczne do zrealizowania zadania, nie wnosimy </w:t>
      </w:r>
      <w:r w:rsidRPr="00953B4B">
        <w:rPr>
          <w:rFonts w:eastAsia="Lucida Sans Unicode"/>
          <w:color w:val="000000"/>
          <w:sz w:val="22"/>
          <w:szCs w:val="22"/>
          <w:lang w:eastAsia="en-US" w:bidi="en-US"/>
        </w:rPr>
        <w:br/>
        <w:t xml:space="preserve">do nich zastrzeżeń oraz uzyskaliśmy konieczne informacje do przygotowania oferty </w:t>
      </w:r>
      <w:r w:rsidRPr="00953B4B">
        <w:rPr>
          <w:rFonts w:eastAsia="Lucida Sans Unicode"/>
          <w:color w:val="000000"/>
          <w:sz w:val="22"/>
          <w:szCs w:val="22"/>
          <w:lang w:eastAsia="en-US" w:bidi="en-US"/>
        </w:rPr>
        <w:br/>
        <w:t>i zrealizowania zamówienia.</w:t>
      </w:r>
    </w:p>
    <w:p w:rsidR="00281834" w:rsidRPr="00281834" w:rsidRDefault="00281834" w:rsidP="00281834">
      <w:pPr>
        <w:widowControl/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E/>
        <w:autoSpaceDN/>
        <w:adjustRightInd/>
        <w:spacing w:before="120" w:after="200" w:line="360" w:lineRule="auto"/>
        <w:ind w:left="284" w:right="-108" w:hanging="284"/>
        <w:contextualSpacing/>
        <w:jc w:val="both"/>
        <w:rPr>
          <w:rStyle w:val="FontStyle97"/>
          <w:rFonts w:eastAsia="Lucida Sans Unicode"/>
          <w:spacing w:val="-1"/>
          <w:lang w:eastAsia="en-US" w:bidi="en-US"/>
        </w:rPr>
      </w:pPr>
      <w:r w:rsidRPr="00A64EE3">
        <w:rPr>
          <w:rStyle w:val="FontStyle96"/>
          <w:b w:val="0"/>
        </w:rPr>
        <w:lastRenderedPageBreak/>
        <w:t>Zamówienie zrealizujemy</w:t>
      </w:r>
      <w:r w:rsidRPr="00281834">
        <w:rPr>
          <w:rStyle w:val="FontStyle96"/>
        </w:rPr>
        <w:t xml:space="preserve"> </w:t>
      </w:r>
      <w:r w:rsidRPr="00281834">
        <w:rPr>
          <w:rStyle w:val="FontStyle97"/>
        </w:rPr>
        <w:t>sa</w:t>
      </w:r>
      <w:r w:rsidR="00A64EE3">
        <w:rPr>
          <w:rStyle w:val="FontStyle97"/>
        </w:rPr>
        <w:t>mi / przy udziale Podwykonawców</w:t>
      </w:r>
      <w:r w:rsidR="005B3D20">
        <w:rPr>
          <w:rStyle w:val="Odwoanieprzypisudolnego"/>
          <w:color w:val="000000"/>
          <w:sz w:val="22"/>
          <w:szCs w:val="22"/>
        </w:rPr>
        <w:footnoteReference w:id="1"/>
      </w:r>
      <w:r w:rsidRPr="00281834">
        <w:rPr>
          <w:rStyle w:val="FontStyle97"/>
        </w:rPr>
        <w:t>:</w:t>
      </w:r>
    </w:p>
    <w:p w:rsidR="00281834" w:rsidRPr="00281834" w:rsidRDefault="00281834" w:rsidP="00281834">
      <w:pPr>
        <w:widowControl/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E/>
        <w:autoSpaceDN/>
        <w:adjustRightInd/>
        <w:spacing w:before="120" w:after="200" w:line="360" w:lineRule="auto"/>
        <w:ind w:left="284" w:right="-108" w:hanging="284"/>
        <w:contextualSpacing/>
        <w:jc w:val="both"/>
        <w:rPr>
          <w:rStyle w:val="FontStyle97"/>
          <w:rFonts w:eastAsia="Lucida Sans Unicode"/>
          <w:spacing w:val="-1"/>
          <w:lang w:eastAsia="en-US" w:bidi="en-US"/>
        </w:rPr>
      </w:pPr>
      <w:r w:rsidRPr="00281834">
        <w:rPr>
          <w:rStyle w:val="FontStyle96"/>
        </w:rPr>
        <w:t xml:space="preserve">Oświadczamy, </w:t>
      </w:r>
      <w:r w:rsidRPr="00281834">
        <w:rPr>
          <w:rStyle w:val="FontStyle97"/>
        </w:rPr>
        <w:t>że sposób re</w:t>
      </w:r>
      <w:r w:rsidR="005B3D20">
        <w:rPr>
          <w:rStyle w:val="FontStyle97"/>
        </w:rPr>
        <w:t>prezentacji spółki / konsorcjum</w:t>
      </w:r>
      <w:r w:rsidR="005B3D20" w:rsidRPr="005B3D20">
        <w:rPr>
          <w:rStyle w:val="FontStyle97"/>
          <w:vertAlign w:val="superscript"/>
        </w:rPr>
        <w:t>*</w:t>
      </w:r>
      <w:r w:rsidR="00A64EE3">
        <w:rPr>
          <w:rStyle w:val="FontStyle97"/>
        </w:rPr>
        <w:t xml:space="preserve"> </w:t>
      </w:r>
      <w:r w:rsidRPr="00281834">
        <w:rPr>
          <w:rStyle w:val="FontStyle97"/>
        </w:rPr>
        <w:t>- dla potrzeb niniejszego zamówienia jest następujący:</w:t>
      </w:r>
    </w:p>
    <w:p w:rsidR="00281834" w:rsidRPr="00281834" w:rsidRDefault="00281834" w:rsidP="00A64EE3">
      <w:pPr>
        <w:pStyle w:val="Style44"/>
        <w:widowControl/>
        <w:tabs>
          <w:tab w:val="left" w:pos="284"/>
        </w:tabs>
        <w:spacing w:line="360" w:lineRule="auto"/>
        <w:ind w:left="284" w:hanging="284"/>
        <w:rPr>
          <w:rStyle w:val="FontStyle97"/>
        </w:rPr>
      </w:pPr>
      <w:r w:rsidRPr="00281834">
        <w:rPr>
          <w:rStyle w:val="FontStyle97"/>
        </w:rPr>
        <w:t xml:space="preserve">        ……………………………………………………………………………………………</w:t>
      </w:r>
    </w:p>
    <w:p w:rsidR="005B3D20" w:rsidRDefault="00281834" w:rsidP="00A64EE3">
      <w:pPr>
        <w:pStyle w:val="Style4"/>
        <w:widowControl/>
        <w:tabs>
          <w:tab w:val="left" w:pos="284"/>
        </w:tabs>
        <w:spacing w:line="360" w:lineRule="auto"/>
        <w:ind w:left="284" w:hanging="284"/>
        <w:jc w:val="center"/>
        <w:rPr>
          <w:rStyle w:val="FontStyle87"/>
          <w:sz w:val="16"/>
          <w:szCs w:val="16"/>
        </w:rPr>
      </w:pPr>
      <w:r w:rsidRPr="00281834">
        <w:rPr>
          <w:rStyle w:val="FontStyle87"/>
          <w:sz w:val="16"/>
          <w:szCs w:val="16"/>
        </w:rPr>
        <w:t>(Wypełniają jedynie przedsiębiorcy składający wspólną ofertę</w:t>
      </w:r>
    </w:p>
    <w:p w:rsidR="00281834" w:rsidRPr="00281834" w:rsidRDefault="00281834" w:rsidP="00A64EE3">
      <w:pPr>
        <w:pStyle w:val="Style4"/>
        <w:widowControl/>
        <w:tabs>
          <w:tab w:val="left" w:pos="284"/>
        </w:tabs>
        <w:spacing w:line="360" w:lineRule="auto"/>
        <w:ind w:left="284" w:hanging="284"/>
        <w:jc w:val="center"/>
        <w:rPr>
          <w:rStyle w:val="FontStyle87"/>
          <w:sz w:val="16"/>
          <w:szCs w:val="16"/>
        </w:rPr>
      </w:pPr>
      <w:r w:rsidRPr="00281834">
        <w:rPr>
          <w:rStyle w:val="FontStyle87"/>
          <w:sz w:val="16"/>
          <w:szCs w:val="16"/>
        </w:rPr>
        <w:t xml:space="preserve"> tj. prowadzący działa</w:t>
      </w:r>
      <w:r w:rsidR="005B3D20">
        <w:rPr>
          <w:rStyle w:val="FontStyle87"/>
          <w:sz w:val="16"/>
          <w:szCs w:val="16"/>
        </w:rPr>
        <w:t xml:space="preserve">lność w formie spółki cywilnej </w:t>
      </w:r>
      <w:r w:rsidRPr="00281834">
        <w:rPr>
          <w:rStyle w:val="FontStyle87"/>
          <w:sz w:val="16"/>
          <w:szCs w:val="16"/>
        </w:rPr>
        <w:t>lub konsorcjum)</w:t>
      </w:r>
    </w:p>
    <w:p w:rsidR="00281834" w:rsidRPr="007452B2" w:rsidRDefault="00281834" w:rsidP="00281834">
      <w:pPr>
        <w:pStyle w:val="Style44"/>
        <w:widowControl/>
        <w:numPr>
          <w:ilvl w:val="0"/>
          <w:numId w:val="4"/>
        </w:numPr>
        <w:tabs>
          <w:tab w:val="left" w:pos="284"/>
        </w:tabs>
        <w:spacing w:before="134" w:line="360" w:lineRule="auto"/>
        <w:ind w:left="284" w:hanging="284"/>
        <w:rPr>
          <w:rStyle w:val="FontStyle97"/>
          <w:b/>
          <w:i/>
        </w:rPr>
      </w:pPr>
      <w:r w:rsidRPr="00281834">
        <w:rPr>
          <w:rStyle w:val="FontStyle96"/>
        </w:rPr>
        <w:t xml:space="preserve">Oświadczamy, </w:t>
      </w:r>
      <w:r w:rsidR="001A0F4E">
        <w:rPr>
          <w:rStyle w:val="FontStyle97"/>
        </w:rPr>
        <w:t xml:space="preserve">iż </w:t>
      </w:r>
      <w:r w:rsidRPr="00281834">
        <w:rPr>
          <w:rStyle w:val="FontStyle97"/>
        </w:rPr>
        <w:t>niniejsza Oferta oraz wszelkie załączniki do niej są jawne i nie zawierają informacji stanowiących tajemnicę przedsiębiorstwa w rozumieniu przepisów o zwa</w:t>
      </w:r>
      <w:r w:rsidR="001A0F4E">
        <w:rPr>
          <w:rStyle w:val="FontStyle97"/>
        </w:rPr>
        <w:t>lczaniu nieuczciwej konkurencji, za wyjątkiem odrębnie dołączonych informacji i d</w:t>
      </w:r>
      <w:r w:rsidR="006627FE">
        <w:rPr>
          <w:rStyle w:val="FontStyle97"/>
        </w:rPr>
        <w:t xml:space="preserve">okumentów opatrzonych klauzulą </w:t>
      </w:r>
      <w:r w:rsidR="006627FE" w:rsidRPr="007452B2">
        <w:rPr>
          <w:b/>
          <w:i/>
        </w:rPr>
        <w:t>„</w:t>
      </w:r>
      <w:r w:rsidR="00A64EE3" w:rsidRPr="007452B2">
        <w:rPr>
          <w:b/>
          <w:i/>
        </w:rPr>
        <w:t xml:space="preserve">Informacje stanowiące tajemnicę przedsiębiorstwa w rozumieniu art. 11 ust. 4 ustawy o zwalczaniu nieuczciwej konkurencji </w:t>
      </w:r>
      <w:r w:rsidR="006627FE" w:rsidRPr="007452B2">
        <w:rPr>
          <w:b/>
          <w:i/>
        </w:rPr>
        <w:t>(Dz. U</w:t>
      </w:r>
      <w:r w:rsidR="0064415A">
        <w:rPr>
          <w:b/>
          <w:i/>
        </w:rPr>
        <w:t>. z 2003</w:t>
      </w:r>
      <w:r w:rsidR="006627FE" w:rsidRPr="007452B2">
        <w:rPr>
          <w:b/>
          <w:i/>
        </w:rPr>
        <w:t>r.</w:t>
      </w:r>
      <w:r w:rsidR="007452B2" w:rsidRPr="007452B2">
        <w:rPr>
          <w:b/>
          <w:i/>
        </w:rPr>
        <w:t xml:space="preserve"> nr 153 poz. </w:t>
      </w:r>
      <w:r w:rsidR="006627FE" w:rsidRPr="007452B2">
        <w:rPr>
          <w:b/>
          <w:i/>
        </w:rPr>
        <w:t>1503 ze zm.)”</w:t>
      </w:r>
    </w:p>
    <w:p w:rsidR="00A64EE3" w:rsidRDefault="00281834" w:rsidP="00A64EE3">
      <w:pPr>
        <w:pStyle w:val="Style44"/>
        <w:widowControl/>
        <w:numPr>
          <w:ilvl w:val="0"/>
          <w:numId w:val="4"/>
        </w:numPr>
        <w:tabs>
          <w:tab w:val="left" w:pos="284"/>
        </w:tabs>
        <w:spacing w:before="110" w:line="360" w:lineRule="auto"/>
        <w:ind w:left="284" w:hanging="284"/>
        <w:rPr>
          <w:rStyle w:val="FontStyle97"/>
        </w:rPr>
      </w:pPr>
      <w:r w:rsidRPr="00281834">
        <w:rPr>
          <w:rStyle w:val="FontStyle96"/>
        </w:rPr>
        <w:t xml:space="preserve">Oświadczamy, </w:t>
      </w:r>
      <w:r w:rsidRPr="00281834">
        <w:rPr>
          <w:rStyle w:val="FontStyle97"/>
        </w:rPr>
        <w:t xml:space="preserve">że zapoznaliśmy się z </w:t>
      </w:r>
      <w:r w:rsidR="00A64EE3">
        <w:rPr>
          <w:rStyle w:val="FontStyle97"/>
        </w:rPr>
        <w:t>warunkami umowy</w:t>
      </w:r>
      <w:r w:rsidRPr="00A64EE3">
        <w:rPr>
          <w:rStyle w:val="FontStyle92"/>
          <w:i w:val="0"/>
        </w:rPr>
        <w:t>,</w:t>
      </w:r>
      <w:r w:rsidR="00A64EE3">
        <w:rPr>
          <w:rStyle w:val="FontStyle92"/>
        </w:rPr>
        <w:t xml:space="preserve"> </w:t>
      </w:r>
      <w:r w:rsidRPr="00281834">
        <w:rPr>
          <w:rStyle w:val="FontStyle97"/>
        </w:rPr>
        <w:t>określonymi w SIWZ i zobowiązujemy się, w przypadku wyboru naszej Oferty, do zawarcia umowy</w:t>
      </w:r>
      <w:r w:rsidR="00A64EE3">
        <w:rPr>
          <w:rStyle w:val="FontStyle97"/>
        </w:rPr>
        <w:t xml:space="preserve"> zgodnej z niniejszą Ofertą, na </w:t>
      </w:r>
      <w:r w:rsidRPr="00281834">
        <w:rPr>
          <w:rStyle w:val="FontStyle97"/>
        </w:rPr>
        <w:t>warunkach określonych w SIWZ.</w:t>
      </w:r>
    </w:p>
    <w:p w:rsidR="00281834" w:rsidRPr="00281834" w:rsidRDefault="00281834" w:rsidP="00A64EE3">
      <w:pPr>
        <w:pStyle w:val="Style44"/>
        <w:widowControl/>
        <w:numPr>
          <w:ilvl w:val="0"/>
          <w:numId w:val="4"/>
        </w:numPr>
        <w:tabs>
          <w:tab w:val="left" w:pos="284"/>
        </w:tabs>
        <w:spacing w:before="110" w:line="360" w:lineRule="auto"/>
        <w:ind w:left="284" w:hanging="284"/>
        <w:rPr>
          <w:rStyle w:val="FontStyle97"/>
        </w:rPr>
      </w:pPr>
      <w:r w:rsidRPr="00281834">
        <w:rPr>
          <w:rStyle w:val="FontStyle96"/>
        </w:rPr>
        <w:t xml:space="preserve">Wszelką korespondencję </w:t>
      </w:r>
      <w:r w:rsidRPr="00281834">
        <w:rPr>
          <w:rStyle w:val="FontStyle97"/>
        </w:rPr>
        <w:t>w sprawie niniejszego postępowa</w:t>
      </w:r>
      <w:r w:rsidR="00A64EE3">
        <w:rPr>
          <w:rStyle w:val="FontStyle97"/>
        </w:rPr>
        <w:t xml:space="preserve">nia kierować należy na poniższy </w:t>
      </w:r>
      <w:r w:rsidRPr="00281834">
        <w:rPr>
          <w:rStyle w:val="FontStyle97"/>
        </w:rPr>
        <w:t>adres Wykonawcy:</w:t>
      </w:r>
      <w:r w:rsidR="00A64EE3">
        <w:rPr>
          <w:rStyle w:val="FontStyle97"/>
        </w:rPr>
        <w:t xml:space="preserve"> ……………………………………………………………………………………</w:t>
      </w:r>
    </w:p>
    <w:p w:rsidR="00281834" w:rsidRPr="00281834" w:rsidRDefault="00281834" w:rsidP="00281834">
      <w:pPr>
        <w:pStyle w:val="Style44"/>
        <w:widowControl/>
        <w:spacing w:before="110" w:line="360" w:lineRule="auto"/>
        <w:ind w:firstLine="0"/>
        <w:rPr>
          <w:color w:val="000000"/>
          <w:sz w:val="22"/>
          <w:szCs w:val="22"/>
        </w:rPr>
      </w:pPr>
    </w:p>
    <w:p w:rsidR="00281834" w:rsidRPr="00281834" w:rsidRDefault="00281834" w:rsidP="00281834">
      <w:pPr>
        <w:pStyle w:val="Style9"/>
        <w:widowControl/>
        <w:spacing w:before="67" w:line="360" w:lineRule="auto"/>
        <w:rPr>
          <w:rStyle w:val="FontStyle97"/>
        </w:rPr>
      </w:pPr>
      <w:r w:rsidRPr="00281834">
        <w:rPr>
          <w:rStyle w:val="FontStyle96"/>
        </w:rPr>
        <w:t xml:space="preserve">Załącznikami </w:t>
      </w:r>
      <w:r w:rsidRPr="00281834">
        <w:rPr>
          <w:rStyle w:val="FontStyle97"/>
        </w:rPr>
        <w:t>do niniejszej Oferty są:</w:t>
      </w:r>
    </w:p>
    <w:p w:rsidR="00281834" w:rsidRPr="00281834" w:rsidRDefault="00281834" w:rsidP="00281834">
      <w:pPr>
        <w:pStyle w:val="Style18"/>
        <w:widowControl/>
        <w:numPr>
          <w:ilvl w:val="0"/>
          <w:numId w:val="3"/>
        </w:numPr>
        <w:tabs>
          <w:tab w:val="left" w:pos="931"/>
          <w:tab w:val="left" w:leader="dot" w:pos="1018"/>
        </w:tabs>
        <w:spacing w:line="360" w:lineRule="auto"/>
        <w:ind w:left="-142"/>
        <w:rPr>
          <w:rStyle w:val="FontStyle97"/>
        </w:rPr>
      </w:pPr>
      <w:r w:rsidRPr="00281834">
        <w:rPr>
          <w:rStyle w:val="FontStyle97"/>
        </w:rPr>
        <w:t>……………………………………………………………………</w:t>
      </w:r>
      <w:r w:rsidRPr="00281834">
        <w:rPr>
          <w:rStyle w:val="FontStyle97"/>
        </w:rPr>
        <w:tab/>
      </w:r>
      <w:r w:rsidRPr="00281834">
        <w:rPr>
          <w:rStyle w:val="FontStyle97"/>
        </w:rPr>
        <w:tab/>
      </w:r>
    </w:p>
    <w:p w:rsidR="00281834" w:rsidRPr="00281834" w:rsidRDefault="00281834" w:rsidP="00281834">
      <w:pPr>
        <w:pStyle w:val="Style18"/>
        <w:widowControl/>
        <w:numPr>
          <w:ilvl w:val="0"/>
          <w:numId w:val="3"/>
        </w:numPr>
        <w:tabs>
          <w:tab w:val="left" w:pos="931"/>
          <w:tab w:val="left" w:leader="dot" w:pos="1018"/>
        </w:tabs>
        <w:spacing w:line="360" w:lineRule="auto"/>
        <w:ind w:left="-142"/>
        <w:rPr>
          <w:rStyle w:val="FontStyle97"/>
        </w:rPr>
      </w:pPr>
      <w:r w:rsidRPr="00281834">
        <w:rPr>
          <w:rStyle w:val="FontStyle97"/>
        </w:rPr>
        <w:t>……………………………………………………………………</w:t>
      </w:r>
      <w:r w:rsidRPr="00281834">
        <w:rPr>
          <w:rStyle w:val="FontStyle97"/>
        </w:rPr>
        <w:tab/>
      </w:r>
    </w:p>
    <w:p w:rsidR="00281834" w:rsidRPr="00281834" w:rsidRDefault="00281834" w:rsidP="00281834">
      <w:pPr>
        <w:pStyle w:val="Style18"/>
        <w:widowControl/>
        <w:numPr>
          <w:ilvl w:val="0"/>
          <w:numId w:val="3"/>
        </w:numPr>
        <w:tabs>
          <w:tab w:val="left" w:pos="931"/>
          <w:tab w:val="left" w:leader="dot" w:pos="1018"/>
        </w:tabs>
        <w:spacing w:line="360" w:lineRule="auto"/>
        <w:ind w:left="-142"/>
        <w:rPr>
          <w:rStyle w:val="FontStyle97"/>
        </w:rPr>
      </w:pPr>
      <w:r w:rsidRPr="00281834">
        <w:rPr>
          <w:rStyle w:val="FontStyle97"/>
        </w:rPr>
        <w:t>……………………………………………………………………</w:t>
      </w:r>
      <w:r w:rsidRPr="00281834">
        <w:rPr>
          <w:rStyle w:val="FontStyle97"/>
        </w:rPr>
        <w:tab/>
      </w:r>
    </w:p>
    <w:p w:rsidR="00281834" w:rsidRPr="00281834" w:rsidRDefault="00281834" w:rsidP="00281834">
      <w:pPr>
        <w:pStyle w:val="Style18"/>
        <w:widowControl/>
        <w:numPr>
          <w:ilvl w:val="0"/>
          <w:numId w:val="3"/>
        </w:numPr>
        <w:tabs>
          <w:tab w:val="left" w:pos="931"/>
          <w:tab w:val="left" w:leader="dot" w:pos="1018"/>
        </w:tabs>
        <w:spacing w:line="360" w:lineRule="auto"/>
        <w:ind w:left="-142"/>
        <w:rPr>
          <w:rStyle w:val="FontStyle97"/>
        </w:rPr>
      </w:pPr>
      <w:r w:rsidRPr="00281834">
        <w:rPr>
          <w:rStyle w:val="FontStyle97"/>
        </w:rPr>
        <w:t>……………………………………………………………………</w:t>
      </w:r>
      <w:r w:rsidRPr="00281834">
        <w:rPr>
          <w:rStyle w:val="FontStyle97"/>
        </w:rPr>
        <w:tab/>
      </w:r>
    </w:p>
    <w:p w:rsidR="00281834" w:rsidRPr="00281834" w:rsidRDefault="00281834" w:rsidP="00281834">
      <w:pPr>
        <w:pStyle w:val="Style18"/>
        <w:widowControl/>
        <w:numPr>
          <w:ilvl w:val="0"/>
          <w:numId w:val="3"/>
        </w:numPr>
        <w:tabs>
          <w:tab w:val="left" w:pos="931"/>
          <w:tab w:val="left" w:leader="dot" w:pos="1018"/>
        </w:tabs>
        <w:spacing w:line="360" w:lineRule="auto"/>
        <w:ind w:left="-142"/>
        <w:rPr>
          <w:rStyle w:val="FontStyle97"/>
        </w:rPr>
      </w:pPr>
      <w:r w:rsidRPr="00281834">
        <w:rPr>
          <w:rStyle w:val="FontStyle97"/>
        </w:rPr>
        <w:t>……………………………………………………………………</w:t>
      </w:r>
      <w:r w:rsidRPr="00281834">
        <w:rPr>
          <w:rStyle w:val="FontStyle97"/>
        </w:rPr>
        <w:tab/>
      </w:r>
    </w:p>
    <w:p w:rsidR="00281834" w:rsidRDefault="00A64EE3" w:rsidP="00281834">
      <w:pPr>
        <w:pStyle w:val="Style9"/>
        <w:widowControl/>
        <w:numPr>
          <w:ilvl w:val="0"/>
          <w:numId w:val="3"/>
        </w:numPr>
        <w:tabs>
          <w:tab w:val="left" w:pos="709"/>
        </w:tabs>
        <w:spacing w:line="360" w:lineRule="auto"/>
        <w:ind w:left="-142"/>
        <w:rPr>
          <w:rStyle w:val="FontStyle97"/>
        </w:rPr>
      </w:pPr>
      <w:r>
        <w:rPr>
          <w:rStyle w:val="FontStyle97"/>
        </w:rPr>
        <w:t>……………………………………………………………………</w:t>
      </w:r>
    </w:p>
    <w:p w:rsidR="00A64EE3" w:rsidRDefault="00A64EE3" w:rsidP="00A64EE3">
      <w:pPr>
        <w:pStyle w:val="Style9"/>
        <w:widowControl/>
        <w:numPr>
          <w:ilvl w:val="0"/>
          <w:numId w:val="3"/>
        </w:numPr>
        <w:tabs>
          <w:tab w:val="left" w:pos="709"/>
        </w:tabs>
        <w:spacing w:line="360" w:lineRule="auto"/>
        <w:ind w:left="-142"/>
        <w:rPr>
          <w:rStyle w:val="FontStyle97"/>
        </w:rPr>
      </w:pPr>
      <w:r>
        <w:rPr>
          <w:rStyle w:val="FontStyle97"/>
        </w:rPr>
        <w:t>……………………………………………………………………</w:t>
      </w:r>
    </w:p>
    <w:p w:rsidR="00A64EE3" w:rsidRDefault="00A64EE3" w:rsidP="00A64EE3">
      <w:pPr>
        <w:pStyle w:val="Style9"/>
        <w:widowControl/>
        <w:numPr>
          <w:ilvl w:val="0"/>
          <w:numId w:val="3"/>
        </w:numPr>
        <w:tabs>
          <w:tab w:val="left" w:pos="709"/>
        </w:tabs>
        <w:spacing w:line="360" w:lineRule="auto"/>
        <w:ind w:left="-142"/>
        <w:rPr>
          <w:rStyle w:val="FontStyle97"/>
        </w:rPr>
      </w:pPr>
      <w:r>
        <w:rPr>
          <w:rStyle w:val="FontStyle97"/>
        </w:rPr>
        <w:t>……………………………………………………………………</w:t>
      </w:r>
    </w:p>
    <w:p w:rsidR="00A64EE3" w:rsidRPr="00281834" w:rsidRDefault="00A64EE3" w:rsidP="00A64EE3">
      <w:pPr>
        <w:pStyle w:val="Style9"/>
        <w:widowControl/>
        <w:tabs>
          <w:tab w:val="left" w:pos="709"/>
        </w:tabs>
        <w:spacing w:line="360" w:lineRule="auto"/>
        <w:ind w:left="-142"/>
        <w:rPr>
          <w:rStyle w:val="FontStyle97"/>
        </w:rPr>
      </w:pPr>
    </w:p>
    <w:p w:rsidR="00A64EE3" w:rsidRDefault="00A64EE3" w:rsidP="00FE43A8">
      <w:pPr>
        <w:pStyle w:val="Style9"/>
        <w:widowControl/>
        <w:spacing w:before="192"/>
        <w:rPr>
          <w:rStyle w:val="FontStyle97"/>
        </w:rPr>
      </w:pPr>
    </w:p>
    <w:p w:rsidR="00A64EE3" w:rsidRDefault="00A64EE3" w:rsidP="00FE43A8">
      <w:pPr>
        <w:pStyle w:val="Style9"/>
        <w:widowControl/>
        <w:spacing w:before="192"/>
        <w:rPr>
          <w:rStyle w:val="FontStyle97"/>
        </w:rPr>
      </w:pPr>
    </w:p>
    <w:tbl>
      <w:tblPr>
        <w:tblStyle w:val="Tabela-Siatka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9"/>
        <w:gridCol w:w="2080"/>
        <w:gridCol w:w="3685"/>
      </w:tblGrid>
      <w:tr w:rsidR="00A64EE3" w:rsidTr="00AB4845">
        <w:tc>
          <w:tcPr>
            <w:tcW w:w="3449" w:type="dxa"/>
            <w:vAlign w:val="center"/>
          </w:tcPr>
          <w:p w:rsidR="00A64EE3" w:rsidRDefault="00A64EE3" w:rsidP="00AB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……………………………………..</w:t>
            </w:r>
          </w:p>
        </w:tc>
        <w:tc>
          <w:tcPr>
            <w:tcW w:w="2080" w:type="dxa"/>
          </w:tcPr>
          <w:p w:rsidR="00A64EE3" w:rsidRPr="00BF5747" w:rsidRDefault="00A64EE3" w:rsidP="00AB4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64EE3" w:rsidRDefault="00A64EE3" w:rsidP="00AB4845">
            <w:pPr>
              <w:jc w:val="center"/>
              <w:rPr>
                <w:sz w:val="20"/>
                <w:szCs w:val="20"/>
              </w:rPr>
            </w:pPr>
            <w:r w:rsidRPr="00BF5747">
              <w:rPr>
                <w:sz w:val="20"/>
                <w:szCs w:val="20"/>
              </w:rPr>
              <w:t>……………………………………………</w:t>
            </w:r>
          </w:p>
        </w:tc>
      </w:tr>
      <w:tr w:rsidR="00A64EE3" w:rsidTr="00AB4845">
        <w:tc>
          <w:tcPr>
            <w:tcW w:w="3449" w:type="dxa"/>
            <w:vAlign w:val="center"/>
          </w:tcPr>
          <w:p w:rsidR="00A64EE3" w:rsidRPr="006136A5" w:rsidRDefault="00A64EE3" w:rsidP="00AB4845">
            <w:pPr>
              <w:jc w:val="center"/>
              <w:rPr>
                <w:i/>
                <w:sz w:val="16"/>
                <w:szCs w:val="16"/>
              </w:rPr>
            </w:pPr>
            <w:r w:rsidRPr="006136A5">
              <w:rPr>
                <w:i/>
                <w:sz w:val="16"/>
                <w:szCs w:val="16"/>
              </w:rPr>
              <w:t>(Miejsce i data)</w:t>
            </w:r>
          </w:p>
        </w:tc>
        <w:tc>
          <w:tcPr>
            <w:tcW w:w="2080" w:type="dxa"/>
          </w:tcPr>
          <w:p w:rsidR="00A64EE3" w:rsidRPr="00DA0CD7" w:rsidRDefault="00A64EE3" w:rsidP="00AB484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A64EE3" w:rsidRPr="006136A5" w:rsidRDefault="00A64EE3" w:rsidP="00AB4845">
            <w:pPr>
              <w:jc w:val="center"/>
              <w:rPr>
                <w:sz w:val="16"/>
                <w:szCs w:val="16"/>
              </w:rPr>
            </w:pPr>
            <w:r w:rsidRPr="00DA0CD7">
              <w:rPr>
                <w:i/>
                <w:iCs/>
                <w:color w:val="000000"/>
                <w:sz w:val="16"/>
                <w:szCs w:val="16"/>
              </w:rPr>
              <w:t xml:space="preserve">(Pieczęć i podpis </w:t>
            </w:r>
            <w:r>
              <w:rPr>
                <w:i/>
                <w:iCs/>
                <w:color w:val="000000"/>
                <w:sz w:val="16"/>
                <w:szCs w:val="16"/>
              </w:rPr>
              <w:t>osób uprawnionych do reprezentowania Wykonawcy</w:t>
            </w:r>
            <w:r w:rsidRPr="00DA0CD7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</w:tbl>
    <w:p w:rsidR="00A64EE3" w:rsidRPr="00FE43A8" w:rsidRDefault="00A64EE3" w:rsidP="00FE43A8">
      <w:pPr>
        <w:pStyle w:val="Style9"/>
        <w:widowControl/>
        <w:spacing w:before="192"/>
        <w:rPr>
          <w:rStyle w:val="FontStyle97"/>
        </w:rPr>
      </w:pPr>
    </w:p>
    <w:sectPr w:rsidR="00A64EE3" w:rsidRPr="00FE43A8">
      <w:headerReference w:type="default" r:id="rId9"/>
      <w:footerReference w:type="default" r:id="rId10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E75" w:rsidRDefault="008E5E75" w:rsidP="00281834">
      <w:r>
        <w:separator/>
      </w:r>
    </w:p>
  </w:endnote>
  <w:endnote w:type="continuationSeparator" w:id="0">
    <w:p w:rsidR="008E5E75" w:rsidRDefault="008E5E75" w:rsidP="0028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64613493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64EE3" w:rsidRPr="00A64EE3" w:rsidRDefault="00A64EE3">
            <w:pPr>
              <w:pStyle w:val="Stopka"/>
              <w:jc w:val="right"/>
              <w:rPr>
                <w:sz w:val="20"/>
                <w:szCs w:val="20"/>
              </w:rPr>
            </w:pPr>
            <w:r w:rsidRPr="00A64EE3">
              <w:rPr>
                <w:sz w:val="20"/>
                <w:szCs w:val="20"/>
              </w:rPr>
              <w:t xml:space="preserve">Strona </w:t>
            </w:r>
            <w:r w:rsidRPr="00A64EE3">
              <w:rPr>
                <w:b/>
                <w:bCs/>
                <w:sz w:val="20"/>
                <w:szCs w:val="20"/>
              </w:rPr>
              <w:fldChar w:fldCharType="begin"/>
            </w:r>
            <w:r w:rsidRPr="00A64EE3">
              <w:rPr>
                <w:b/>
                <w:bCs/>
                <w:sz w:val="20"/>
                <w:szCs w:val="20"/>
              </w:rPr>
              <w:instrText>PAGE</w:instrText>
            </w:r>
            <w:r w:rsidRPr="00A64EE3">
              <w:rPr>
                <w:b/>
                <w:bCs/>
                <w:sz w:val="20"/>
                <w:szCs w:val="20"/>
              </w:rPr>
              <w:fldChar w:fldCharType="separate"/>
            </w:r>
            <w:r w:rsidR="0032132F">
              <w:rPr>
                <w:b/>
                <w:bCs/>
                <w:noProof/>
                <w:sz w:val="20"/>
                <w:szCs w:val="20"/>
              </w:rPr>
              <w:t>2</w:t>
            </w:r>
            <w:r w:rsidRPr="00A64EE3">
              <w:rPr>
                <w:b/>
                <w:bCs/>
                <w:sz w:val="20"/>
                <w:szCs w:val="20"/>
              </w:rPr>
              <w:fldChar w:fldCharType="end"/>
            </w:r>
            <w:r w:rsidRPr="00A64EE3">
              <w:rPr>
                <w:sz w:val="20"/>
                <w:szCs w:val="20"/>
              </w:rPr>
              <w:t xml:space="preserve"> z </w:t>
            </w:r>
            <w:r w:rsidRPr="00A64EE3">
              <w:rPr>
                <w:b/>
                <w:bCs/>
                <w:sz w:val="20"/>
                <w:szCs w:val="20"/>
              </w:rPr>
              <w:fldChar w:fldCharType="begin"/>
            </w:r>
            <w:r w:rsidRPr="00A64EE3">
              <w:rPr>
                <w:b/>
                <w:bCs/>
                <w:sz w:val="20"/>
                <w:szCs w:val="20"/>
              </w:rPr>
              <w:instrText>NUMPAGES</w:instrText>
            </w:r>
            <w:r w:rsidRPr="00A64EE3">
              <w:rPr>
                <w:b/>
                <w:bCs/>
                <w:sz w:val="20"/>
                <w:szCs w:val="20"/>
              </w:rPr>
              <w:fldChar w:fldCharType="separate"/>
            </w:r>
            <w:r w:rsidR="0032132F">
              <w:rPr>
                <w:b/>
                <w:bCs/>
                <w:noProof/>
                <w:sz w:val="20"/>
                <w:szCs w:val="20"/>
              </w:rPr>
              <w:t>2</w:t>
            </w:r>
            <w:r w:rsidRPr="00A64EE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64EE3" w:rsidRDefault="00A64E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E75" w:rsidRDefault="008E5E75" w:rsidP="00281834">
      <w:r>
        <w:separator/>
      </w:r>
    </w:p>
  </w:footnote>
  <w:footnote w:type="continuationSeparator" w:id="0">
    <w:p w:rsidR="008E5E75" w:rsidRDefault="008E5E75" w:rsidP="00281834">
      <w:r>
        <w:continuationSeparator/>
      </w:r>
    </w:p>
  </w:footnote>
  <w:footnote w:id="1">
    <w:p w:rsidR="005B3D20" w:rsidRDefault="005B3D20">
      <w:pPr>
        <w:pStyle w:val="Tekstprzypisudolnego"/>
      </w:pPr>
      <w:r>
        <w:rPr>
          <w:rStyle w:val="Odwoanieprzypisudolnego"/>
        </w:rPr>
        <w:footnoteRef/>
      </w:r>
      <w:r w:rsidR="0032132F">
        <w:t xml:space="preserve"> n</w:t>
      </w:r>
      <w:bookmarkStart w:id="0" w:name="_GoBack"/>
      <w:bookmarkEnd w:id="0"/>
      <w:r>
        <w:t>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34" w:rsidRPr="00A64EE3" w:rsidRDefault="00281834" w:rsidP="00A64EE3">
    <w:pPr>
      <w:pStyle w:val="Nagwek"/>
      <w:jc w:val="right"/>
      <w:rPr>
        <w:b/>
      </w:rPr>
    </w:pPr>
    <w:r w:rsidRPr="00A64EE3">
      <w:rPr>
        <w:b/>
      </w:rPr>
      <w:tab/>
    </w:r>
    <w:r w:rsidRPr="00A64EE3">
      <w:rPr>
        <w:b/>
      </w:rPr>
      <w:tab/>
      <w:t>CEW.272.2.2012</w:t>
    </w:r>
  </w:p>
  <w:p w:rsidR="00A64EE3" w:rsidRPr="00A64EE3" w:rsidRDefault="00A64EE3" w:rsidP="00A64EE3">
    <w:pPr>
      <w:pStyle w:val="Nagwek"/>
      <w:jc w:val="right"/>
      <w:rPr>
        <w:b/>
      </w:rPr>
    </w:pPr>
    <w:r w:rsidRPr="00A64EE3">
      <w:rPr>
        <w:b/>
      </w:rPr>
      <w:t>Załącznik nr 5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7485D"/>
    <w:multiLevelType w:val="singleLevel"/>
    <w:tmpl w:val="53BE2800"/>
    <w:lvl w:ilvl="0">
      <w:start w:val="10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  <w:b/>
      </w:rPr>
    </w:lvl>
  </w:abstractNum>
  <w:abstractNum w:abstractNumId="1">
    <w:nsid w:val="39AC42EB"/>
    <w:multiLevelType w:val="singleLevel"/>
    <w:tmpl w:val="DEA27F04"/>
    <w:lvl w:ilvl="0">
      <w:start w:val="1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  <w:b/>
      </w:rPr>
    </w:lvl>
  </w:abstractNum>
  <w:abstractNum w:abstractNumId="2">
    <w:nsid w:val="770C63CE"/>
    <w:multiLevelType w:val="singleLevel"/>
    <w:tmpl w:val="658C42B6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7EE7375A"/>
    <w:multiLevelType w:val="hybridMultilevel"/>
    <w:tmpl w:val="37DE94E0"/>
    <w:lvl w:ilvl="0" w:tplc="FFD06E9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34"/>
    <w:rsid w:val="001A0F4E"/>
    <w:rsid w:val="00281834"/>
    <w:rsid w:val="0032132F"/>
    <w:rsid w:val="00330C5A"/>
    <w:rsid w:val="00392532"/>
    <w:rsid w:val="003A6F04"/>
    <w:rsid w:val="003B349A"/>
    <w:rsid w:val="00422969"/>
    <w:rsid w:val="004B65EA"/>
    <w:rsid w:val="004C1390"/>
    <w:rsid w:val="005B184A"/>
    <w:rsid w:val="005B3D20"/>
    <w:rsid w:val="005C51C6"/>
    <w:rsid w:val="0064415A"/>
    <w:rsid w:val="006627FE"/>
    <w:rsid w:val="0067649F"/>
    <w:rsid w:val="007452B2"/>
    <w:rsid w:val="007F0292"/>
    <w:rsid w:val="008E5E75"/>
    <w:rsid w:val="00A32273"/>
    <w:rsid w:val="00A64EE3"/>
    <w:rsid w:val="00B570D9"/>
    <w:rsid w:val="00F11B27"/>
    <w:rsid w:val="00F4143D"/>
    <w:rsid w:val="00F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281834"/>
    <w:pPr>
      <w:spacing w:line="285" w:lineRule="exact"/>
      <w:jc w:val="center"/>
    </w:pPr>
  </w:style>
  <w:style w:type="paragraph" w:customStyle="1" w:styleId="Style4">
    <w:name w:val="Style4"/>
    <w:basedOn w:val="Normalny"/>
    <w:uiPriority w:val="99"/>
    <w:rsid w:val="00281834"/>
    <w:pPr>
      <w:spacing w:line="226" w:lineRule="exact"/>
    </w:pPr>
  </w:style>
  <w:style w:type="paragraph" w:customStyle="1" w:styleId="Style9">
    <w:name w:val="Style9"/>
    <w:basedOn w:val="Normalny"/>
    <w:uiPriority w:val="99"/>
    <w:rsid w:val="00281834"/>
    <w:pPr>
      <w:jc w:val="both"/>
    </w:pPr>
  </w:style>
  <w:style w:type="paragraph" w:customStyle="1" w:styleId="Style18">
    <w:name w:val="Style18"/>
    <w:basedOn w:val="Normalny"/>
    <w:uiPriority w:val="99"/>
    <w:rsid w:val="00281834"/>
    <w:pPr>
      <w:jc w:val="both"/>
    </w:pPr>
  </w:style>
  <w:style w:type="paragraph" w:customStyle="1" w:styleId="Style25">
    <w:name w:val="Style25"/>
    <w:basedOn w:val="Normalny"/>
    <w:uiPriority w:val="99"/>
    <w:rsid w:val="00281834"/>
    <w:pPr>
      <w:spacing w:line="274" w:lineRule="exact"/>
      <w:jc w:val="both"/>
    </w:pPr>
  </w:style>
  <w:style w:type="paragraph" w:customStyle="1" w:styleId="Style28">
    <w:name w:val="Style28"/>
    <w:basedOn w:val="Normalny"/>
    <w:uiPriority w:val="99"/>
    <w:rsid w:val="00281834"/>
    <w:pPr>
      <w:spacing w:line="269" w:lineRule="exact"/>
    </w:pPr>
  </w:style>
  <w:style w:type="paragraph" w:customStyle="1" w:styleId="Style44">
    <w:name w:val="Style44"/>
    <w:basedOn w:val="Normalny"/>
    <w:uiPriority w:val="99"/>
    <w:rsid w:val="00281834"/>
    <w:pPr>
      <w:spacing w:line="269" w:lineRule="exact"/>
      <w:ind w:hanging="346"/>
      <w:jc w:val="both"/>
    </w:pPr>
  </w:style>
  <w:style w:type="paragraph" w:customStyle="1" w:styleId="Style50">
    <w:name w:val="Style50"/>
    <w:basedOn w:val="Normalny"/>
    <w:uiPriority w:val="99"/>
    <w:rsid w:val="00281834"/>
    <w:pPr>
      <w:spacing w:line="223" w:lineRule="exact"/>
      <w:jc w:val="center"/>
    </w:pPr>
  </w:style>
  <w:style w:type="character" w:customStyle="1" w:styleId="FontStyle87">
    <w:name w:val="Font Style87"/>
    <w:uiPriority w:val="99"/>
    <w:rsid w:val="00281834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92">
    <w:name w:val="Font Style92"/>
    <w:uiPriority w:val="99"/>
    <w:rsid w:val="00281834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96">
    <w:name w:val="Font Style96"/>
    <w:uiPriority w:val="99"/>
    <w:rsid w:val="0028183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7">
    <w:name w:val="Font Style97"/>
    <w:uiPriority w:val="99"/>
    <w:rsid w:val="00281834"/>
    <w:rPr>
      <w:rFonts w:ascii="Times New Roman" w:hAnsi="Times New Roman" w:cs="Times New Roman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818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8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18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183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64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EE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E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EE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4E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4E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4E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1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15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281834"/>
    <w:pPr>
      <w:spacing w:line="285" w:lineRule="exact"/>
      <w:jc w:val="center"/>
    </w:pPr>
  </w:style>
  <w:style w:type="paragraph" w:customStyle="1" w:styleId="Style4">
    <w:name w:val="Style4"/>
    <w:basedOn w:val="Normalny"/>
    <w:uiPriority w:val="99"/>
    <w:rsid w:val="00281834"/>
    <w:pPr>
      <w:spacing w:line="226" w:lineRule="exact"/>
    </w:pPr>
  </w:style>
  <w:style w:type="paragraph" w:customStyle="1" w:styleId="Style9">
    <w:name w:val="Style9"/>
    <w:basedOn w:val="Normalny"/>
    <w:uiPriority w:val="99"/>
    <w:rsid w:val="00281834"/>
    <w:pPr>
      <w:jc w:val="both"/>
    </w:pPr>
  </w:style>
  <w:style w:type="paragraph" w:customStyle="1" w:styleId="Style18">
    <w:name w:val="Style18"/>
    <w:basedOn w:val="Normalny"/>
    <w:uiPriority w:val="99"/>
    <w:rsid w:val="00281834"/>
    <w:pPr>
      <w:jc w:val="both"/>
    </w:pPr>
  </w:style>
  <w:style w:type="paragraph" w:customStyle="1" w:styleId="Style25">
    <w:name w:val="Style25"/>
    <w:basedOn w:val="Normalny"/>
    <w:uiPriority w:val="99"/>
    <w:rsid w:val="00281834"/>
    <w:pPr>
      <w:spacing w:line="274" w:lineRule="exact"/>
      <w:jc w:val="both"/>
    </w:pPr>
  </w:style>
  <w:style w:type="paragraph" w:customStyle="1" w:styleId="Style28">
    <w:name w:val="Style28"/>
    <w:basedOn w:val="Normalny"/>
    <w:uiPriority w:val="99"/>
    <w:rsid w:val="00281834"/>
    <w:pPr>
      <w:spacing w:line="269" w:lineRule="exact"/>
    </w:pPr>
  </w:style>
  <w:style w:type="paragraph" w:customStyle="1" w:styleId="Style44">
    <w:name w:val="Style44"/>
    <w:basedOn w:val="Normalny"/>
    <w:uiPriority w:val="99"/>
    <w:rsid w:val="00281834"/>
    <w:pPr>
      <w:spacing w:line="269" w:lineRule="exact"/>
      <w:ind w:hanging="346"/>
      <w:jc w:val="both"/>
    </w:pPr>
  </w:style>
  <w:style w:type="paragraph" w:customStyle="1" w:styleId="Style50">
    <w:name w:val="Style50"/>
    <w:basedOn w:val="Normalny"/>
    <w:uiPriority w:val="99"/>
    <w:rsid w:val="00281834"/>
    <w:pPr>
      <w:spacing w:line="223" w:lineRule="exact"/>
      <w:jc w:val="center"/>
    </w:pPr>
  </w:style>
  <w:style w:type="character" w:customStyle="1" w:styleId="FontStyle87">
    <w:name w:val="Font Style87"/>
    <w:uiPriority w:val="99"/>
    <w:rsid w:val="00281834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92">
    <w:name w:val="Font Style92"/>
    <w:uiPriority w:val="99"/>
    <w:rsid w:val="00281834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96">
    <w:name w:val="Font Style96"/>
    <w:uiPriority w:val="99"/>
    <w:rsid w:val="0028183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7">
    <w:name w:val="Font Style97"/>
    <w:uiPriority w:val="99"/>
    <w:rsid w:val="00281834"/>
    <w:rPr>
      <w:rFonts w:ascii="Times New Roman" w:hAnsi="Times New Roman" w:cs="Times New Roman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818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8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18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183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64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EE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E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EE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4E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4E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4E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1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15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38952-6229-4E52-A3B0-181E26A0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CEW</cp:lastModifiedBy>
  <cp:revision>10</cp:revision>
  <cp:lastPrinted>2012-11-20T12:06:00Z</cp:lastPrinted>
  <dcterms:created xsi:type="dcterms:W3CDTF">2012-11-19T08:37:00Z</dcterms:created>
  <dcterms:modified xsi:type="dcterms:W3CDTF">2012-11-20T15:10:00Z</dcterms:modified>
</cp:coreProperties>
</file>